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3D" w:rsidRPr="001B3E3E" w:rsidRDefault="00166F4D" w:rsidP="001B3E3E">
      <w:pPr>
        <w:jc w:val="center"/>
        <w:rPr>
          <w:b/>
          <w:sz w:val="28"/>
          <w:szCs w:val="28"/>
        </w:rPr>
      </w:pPr>
      <w:r w:rsidRPr="001B3E3E">
        <w:rPr>
          <w:b/>
          <w:sz w:val="28"/>
          <w:szCs w:val="28"/>
        </w:rPr>
        <w:t>Člověk nebo zvíře?</w:t>
      </w:r>
    </w:p>
    <w:p w:rsidR="001B3E3E" w:rsidRDefault="001B3E3E"/>
    <w:p w:rsidR="00166F4D" w:rsidRDefault="00166F4D">
      <w:r>
        <w:t xml:space="preserve">Naše obec se stala zajímavější pro mnoho místních lidí i cyklistů, projíždějících po místních cyklostezkách a silnici díky „Včelím medvídkům“. </w:t>
      </w:r>
    </w:p>
    <w:p w:rsidR="00166F4D" w:rsidRDefault="00166F4D">
      <w:r>
        <w:t>Vytvořila je skupina dobrovolníků díky soutěži „Zelená stuha.“  Na začátku byl nápad, shánění materiálu, hodiny práce a poté realizace. Moc dlouho ale u místního rybníka Peklo nevydrželi.</w:t>
      </w:r>
    </w:p>
    <w:p w:rsidR="00166F4D" w:rsidRDefault="00166F4D">
      <w:r>
        <w:t>Proč?  Protože jde okolo nějaký pitomec, který si svoje ego musí vybít na věci, kterou nevymyslel, nerealizoval.</w:t>
      </w:r>
    </w:p>
    <w:p w:rsidR="00166F4D" w:rsidRDefault="00166F4D">
      <w:r>
        <w:t>Včelí medvídci</w:t>
      </w:r>
      <w:r w:rsidR="005D4CD6">
        <w:t xml:space="preserve"> tak</w:t>
      </w:r>
      <w:r>
        <w:t xml:space="preserve"> budou jen na fotografiích lidí, kteří jeli okolo a vyfotili se s nimi.</w:t>
      </w:r>
    </w:p>
    <w:p w:rsidR="00166F4D" w:rsidRDefault="00166F4D">
      <w:r>
        <w:t>Má cenu se o něco snažit? Většina z nás je hrd</w:t>
      </w:r>
      <w:r w:rsidR="001B3E3E">
        <w:t>á</w:t>
      </w:r>
      <w:r>
        <w:t xml:space="preserve"> na to, že je právě </w:t>
      </w:r>
      <w:r w:rsidR="001B3E3E">
        <w:t>„</w:t>
      </w:r>
      <w:proofErr w:type="spellStart"/>
      <w:proofErr w:type="gramStart"/>
      <w:r w:rsidR="001B3E3E">
        <w:t>kostelňák</w:t>
      </w:r>
      <w:proofErr w:type="spellEnd"/>
      <w:r w:rsidR="001B3E3E">
        <w:t xml:space="preserve">“ </w:t>
      </w:r>
      <w:r>
        <w:t>.</w:t>
      </w:r>
      <w:proofErr w:type="gramEnd"/>
    </w:p>
    <w:p w:rsidR="00166F4D" w:rsidRDefault="00166F4D">
      <w:r>
        <w:t>Vedení obce je hrdé na své občany.</w:t>
      </w:r>
    </w:p>
    <w:p w:rsidR="00166F4D" w:rsidRDefault="00166F4D">
      <w:r>
        <w:t>A nyní dobrá zpráva. Včelí medvídky dobrovolníci oprav</w:t>
      </w:r>
      <w:r w:rsidR="001B3E3E">
        <w:t>ili</w:t>
      </w:r>
      <w:r>
        <w:t xml:space="preserve"> a díky nim </w:t>
      </w:r>
      <w:r w:rsidR="001B3E3E">
        <w:t xml:space="preserve">je </w:t>
      </w:r>
      <w:r>
        <w:t>opět u rybníka</w:t>
      </w:r>
      <w:r w:rsidR="001B3E3E">
        <w:t xml:space="preserve"> můžeme</w:t>
      </w:r>
      <w:r>
        <w:t xml:space="preserve"> vídat. Než </w:t>
      </w:r>
      <w:r w:rsidR="00003352">
        <w:t>zase půjde kolem nějaký pitomec.</w:t>
      </w:r>
      <w:bookmarkStart w:id="0" w:name="_GoBack"/>
      <w:bookmarkEnd w:id="0"/>
    </w:p>
    <w:p w:rsidR="00166F4D" w:rsidRDefault="00166F4D"/>
    <w:p w:rsidR="00166F4D" w:rsidRDefault="00166F4D"/>
    <w:sectPr w:rsidR="00166F4D" w:rsidSect="00DE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4D"/>
    <w:rsid w:val="00003352"/>
    <w:rsid w:val="00166F4D"/>
    <w:rsid w:val="001B3E3E"/>
    <w:rsid w:val="005D4CD6"/>
    <w:rsid w:val="00D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Tomas</cp:lastModifiedBy>
  <cp:revision>2</cp:revision>
  <dcterms:created xsi:type="dcterms:W3CDTF">2016-09-13T07:24:00Z</dcterms:created>
  <dcterms:modified xsi:type="dcterms:W3CDTF">2016-09-13T07:24:00Z</dcterms:modified>
</cp:coreProperties>
</file>